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61" w:rsidRPr="00E11CCD" w:rsidRDefault="00423461" w:rsidP="00423461">
      <w:pPr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5 </w:t>
      </w:r>
      <w:r w:rsidRPr="00E11CCD">
        <w:rPr>
          <w:caps/>
          <w:sz w:val="28"/>
          <w:szCs w:val="28"/>
        </w:rPr>
        <w:t xml:space="preserve">Лабораторная работа </w:t>
      </w:r>
    </w:p>
    <w:p w:rsidR="00423461" w:rsidRDefault="00423461" w:rsidP="00423461">
      <w:pPr>
        <w:jc w:val="both"/>
        <w:rPr>
          <w:sz w:val="28"/>
          <w:szCs w:val="28"/>
        </w:rPr>
      </w:pPr>
    </w:p>
    <w:p w:rsidR="00423461" w:rsidRPr="0057685B" w:rsidRDefault="00423461" w:rsidP="00423461">
      <w:pPr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 w:rsidRPr="0057685B">
        <w:rPr>
          <w:sz w:val="28"/>
          <w:szCs w:val="28"/>
        </w:rPr>
        <w:t>ИЗМЕРЕНИЕ ОБЪЕМОВ РАСТВОРОВ</w:t>
      </w:r>
      <w:r>
        <w:rPr>
          <w:sz w:val="28"/>
          <w:szCs w:val="28"/>
        </w:rPr>
        <w:t>»</w:t>
      </w:r>
    </w:p>
    <w:p w:rsidR="00423461" w:rsidRDefault="00423461" w:rsidP="00423461">
      <w:pPr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5.1 Продолжительность работы – 2 часа</w:t>
      </w:r>
    </w:p>
    <w:p w:rsidR="00423461" w:rsidRDefault="00423461" w:rsidP="00423461">
      <w:pPr>
        <w:ind w:firstLine="540"/>
        <w:jc w:val="both"/>
        <w:rPr>
          <w:bCs/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5.2 </w:t>
      </w:r>
      <w:r w:rsidRPr="00E11CCD">
        <w:rPr>
          <w:bCs/>
          <w:sz w:val="28"/>
          <w:szCs w:val="28"/>
        </w:rPr>
        <w:t>Цель работы: ознакомить студентов с химической посудой, применяемой для измерения</w:t>
      </w:r>
      <w:r>
        <w:rPr>
          <w:sz w:val="28"/>
          <w:szCs w:val="28"/>
        </w:rPr>
        <w:t xml:space="preserve"> объемов растворов, научить проводить поверку мерной посуды, рассчитывать поправки емкости мерной посуды.</w:t>
      </w:r>
    </w:p>
    <w:p w:rsidR="00423461" w:rsidRPr="00D53B89" w:rsidRDefault="00423461" w:rsidP="00423461">
      <w:pPr>
        <w:ind w:firstLine="540"/>
        <w:jc w:val="both"/>
        <w:rPr>
          <w:sz w:val="28"/>
          <w:szCs w:val="28"/>
          <w:vertAlign w:val="superscript"/>
        </w:rPr>
      </w:pPr>
    </w:p>
    <w:p w:rsidR="00423461" w:rsidRPr="0057685B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5.3</w:t>
      </w:r>
      <w:r w:rsidRPr="0057685B">
        <w:rPr>
          <w:sz w:val="28"/>
          <w:szCs w:val="28"/>
        </w:rPr>
        <w:t xml:space="preserve"> Мерная посуда</w:t>
      </w:r>
    </w:p>
    <w:p w:rsidR="00423461" w:rsidRDefault="00423461" w:rsidP="00423461">
      <w:pPr>
        <w:ind w:firstLine="540"/>
        <w:jc w:val="both"/>
        <w:rPr>
          <w:b/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Мерная посуда предназначена для измерения объемов растворов. Наиболее важной измерительной посудой являются бюретки, пипетки и мерные колбы, служащие для точного отмеривания объемов растворов. Бюретки применяют для титрования. Пипетки и мерные колбы обычно применяют для того, чтобы разделить раствор анализируемой пробы на несколько определенных частей.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тех случаях, когда достаточно только приблизительно определить объем раствора, применяют мерные цилиндры и мензурки.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 w:rsidRPr="0057685B">
        <w:rPr>
          <w:b/>
          <w:bCs/>
          <w:sz w:val="28"/>
          <w:szCs w:val="28"/>
        </w:rPr>
        <w:t>Бюретки</w:t>
      </w:r>
      <w:r w:rsidRPr="00E11CCD">
        <w:rPr>
          <w:bCs/>
          <w:sz w:val="28"/>
          <w:szCs w:val="28"/>
        </w:rPr>
        <w:t>.</w:t>
      </w:r>
      <w:r>
        <w:rPr>
          <w:sz w:val="28"/>
          <w:szCs w:val="28"/>
        </w:rPr>
        <w:t xml:space="preserve"> Бюретка представляет собой длинный цилиндрический сосуд с краном или другим затвором. Крупные деления нанесены через каждый миллилитр, а мелкие – через десятые доли миллилитра. Для титрования малыми объемами растворов применяют бюретки специальных форм – микробюретки, которые позволяют измерять объемы растворов порядка 1 – 0,01 мл с точностью 0,01 – 0,001 мл. 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Нумерация делений в бюретке идет сверху вниз. Бюретки обычно бывают емкостью 25, 50 мл. Микробюретки имеют емкость 10 – 2 мл.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Бюретки устанавливают вертикально в железном штативе. Для заполнения бюретки рабочим титрованным раствором в нее вставляют воронку и заливают раствор, перед титрованием воронку надо вынуть из бюретки (на рисунке показаны разные типы бюреток).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</w:p>
    <w:p w:rsidR="00423461" w:rsidRDefault="00423461" w:rsidP="00423461">
      <w:pPr>
        <w:ind w:firstLine="540"/>
        <w:jc w:val="both"/>
        <w:rPr>
          <w:sz w:val="28"/>
          <w:szCs w:val="28"/>
        </w:rPr>
      </w:pP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-114300</wp:posOffset>
            </wp:positionV>
            <wp:extent cx="2628900" cy="4229100"/>
            <wp:effectExtent l="19050" t="0" r="0" b="0"/>
            <wp:wrapTight wrapText="bothSides">
              <wp:wrapPolygon edited="0">
                <wp:start x="-157" y="0"/>
                <wp:lineTo x="-157" y="21503"/>
                <wp:lineTo x="21600" y="21503"/>
                <wp:lineTo x="21600" y="0"/>
                <wp:lineTo x="-157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422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Рис. 4 Бюретки: а – с прямым краном, б – с металлическим зажимом 2, в – со </w:t>
      </w:r>
      <w:proofErr w:type="gramStart"/>
      <w:r>
        <w:rPr>
          <w:sz w:val="28"/>
          <w:szCs w:val="28"/>
        </w:rPr>
        <w:t>стеклянном</w:t>
      </w:r>
      <w:proofErr w:type="gramEnd"/>
      <w:r>
        <w:rPr>
          <w:sz w:val="28"/>
          <w:szCs w:val="28"/>
        </w:rPr>
        <w:t xml:space="preserve"> шариком (бусинкой 3).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Бюретку перед употреблением необходимо тщательно вымыть. Вымытую бюретку ополаскивают дистиллированной водой, а затем 3-4 </w:t>
      </w:r>
      <w:r>
        <w:rPr>
          <w:sz w:val="28"/>
          <w:szCs w:val="28"/>
        </w:rPr>
        <w:lastRenderedPageBreak/>
        <w:t>раза рабочим титрованным раствором. После чего в бюретку наливают рабочий раствор с таким расчетом, чтобы его уровень находился выше нулевой отметки, затем открывают кран и заполняют его так, чтобы в кране не осталось пузырьков, вновь доливают бюретку и доводят уровень до нулевого деления. При определении уровня раствора в бюретке необходимо, чтобы глаз наблюдателя всегда находился на одном уровне.</w:t>
      </w:r>
    </w:p>
    <w:p w:rsidR="00423461" w:rsidRDefault="00423461" w:rsidP="00423461">
      <w:pPr>
        <w:ind w:firstLine="540"/>
        <w:jc w:val="both"/>
        <w:rPr>
          <w:bCs/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 w:rsidRPr="0057685B">
        <w:rPr>
          <w:b/>
          <w:bCs/>
          <w:sz w:val="28"/>
          <w:szCs w:val="28"/>
        </w:rPr>
        <w:t>Пипетки</w:t>
      </w:r>
      <w:r>
        <w:rPr>
          <w:b/>
          <w:sz w:val="28"/>
          <w:szCs w:val="28"/>
        </w:rPr>
        <w:t xml:space="preserve">. </w:t>
      </w:r>
      <w:r>
        <w:rPr>
          <w:sz w:val="28"/>
          <w:szCs w:val="28"/>
        </w:rPr>
        <w:t>Пипетки служат для отбирания и перенесения точного объема раствора из одного сосуда в другой. Пипетки бывают двух видов: цилиндрические и с расширением (рис. 5). Цилиндрические пипетки изготавливаются емкостью 1, 2, 5, 10 и 25 мл. Пипетки с расширением выпускают емкостью  0,5 – 100 мл.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2400300" cy="3371215"/>
            <wp:effectExtent l="19050" t="0" r="0" b="0"/>
            <wp:wrapTight wrapText="bothSides">
              <wp:wrapPolygon edited="0">
                <wp:start x="-171" y="0"/>
                <wp:lineTo x="-171" y="21482"/>
                <wp:lineTo x="21600" y="21482"/>
                <wp:lineTo x="21600" y="0"/>
                <wp:lineTo x="-171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3371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Рис. 5. Пипетки. а) с расширением, б) цилиндрические </w:t>
      </w:r>
    </w:p>
    <w:p w:rsidR="00423461" w:rsidRDefault="00423461" w:rsidP="00423461">
      <w:pPr>
        <w:jc w:val="both"/>
        <w:rPr>
          <w:sz w:val="28"/>
          <w:szCs w:val="28"/>
        </w:rPr>
      </w:pPr>
      <w:r>
        <w:rPr>
          <w:sz w:val="28"/>
          <w:szCs w:val="28"/>
        </w:rPr>
        <w:t>1- емкостью на 50 мл, 2-емкостью на 25 мл, 3- емкостью на 10 мл, 4-пипетка  с делениями, емкостью на  5 мл.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Перед употреблением пипетку необходимо тщательно вымыть хромовой смесью, а затем ополаскивают 2 – 3 раза тем раствором, который необходимо отобрать. Для наполнения пипетки в нее засасывают раствор, после того как уровень раствора поднимется выше отметки, быстро закрывают верхнее отверстие указательным пальцем правой руки и вынимают пипетку из раствора, затем из пипетки осторожно выпускают раствор до тех пор пока  мениск не коснется черты на пипетке.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Время вытекания раствора из пипетки не должно быть слишком малым или слишком большим, т.к. это ведет к ошибкам при измерении объемов.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 w:rsidRPr="0057685B">
        <w:rPr>
          <w:b/>
          <w:bCs/>
          <w:sz w:val="28"/>
          <w:szCs w:val="28"/>
        </w:rPr>
        <w:t>Мерные колбы.</w:t>
      </w:r>
      <w:r w:rsidRPr="00E11CCD">
        <w:rPr>
          <w:bCs/>
          <w:sz w:val="28"/>
          <w:szCs w:val="28"/>
        </w:rPr>
        <w:t xml:space="preserve"> Мерные колбы служат для приготовления </w:t>
      </w:r>
      <w:r>
        <w:rPr>
          <w:bCs/>
          <w:sz w:val="28"/>
          <w:szCs w:val="28"/>
        </w:rPr>
        <w:t>рабочих титрованных растворов (</w:t>
      </w:r>
      <w:r w:rsidRPr="00E11CCD">
        <w:rPr>
          <w:bCs/>
          <w:sz w:val="28"/>
          <w:szCs w:val="28"/>
        </w:rPr>
        <w:t>емкостью</w:t>
      </w:r>
      <w:r>
        <w:rPr>
          <w:sz w:val="28"/>
          <w:szCs w:val="28"/>
        </w:rPr>
        <w:t xml:space="preserve"> от 250 до 1000 мл) или для разбавления исследуемых растворов до определенного объема (емкостью от 25 до 500 мл). 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Мерная колба (рис. 6) представляет собой колбу с длинной и узкой шейкой, на которой нанесена круговая метка, ограничивающая определенный объем. Емкость колбу указывается на боковой поверхности.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208280</wp:posOffset>
            </wp:positionV>
            <wp:extent cx="2400300" cy="2637790"/>
            <wp:effectExtent l="19050" t="0" r="0" b="0"/>
            <wp:wrapTight wrapText="bothSides">
              <wp:wrapPolygon edited="0">
                <wp:start x="-171" y="0"/>
                <wp:lineTo x="-171" y="21371"/>
                <wp:lineTo x="21600" y="21371"/>
                <wp:lineTo x="21600" y="0"/>
                <wp:lineTo x="-171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637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Колбу перед употреблением необходимо вымыть, прежде всего, следует </w:t>
      </w:r>
      <w:r>
        <w:rPr>
          <w:sz w:val="28"/>
          <w:szCs w:val="28"/>
        </w:rPr>
        <w:lastRenderedPageBreak/>
        <w:t>обращать внимание на чистоту шейки колбы выше черты. При доведении уровня раствора до метки следует соблюдать осторожность и следить за тем, чтобы не перелить раствор выше метки.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 w:rsidRPr="0087528B">
        <w:rPr>
          <w:b/>
          <w:bCs/>
          <w:sz w:val="28"/>
          <w:szCs w:val="28"/>
        </w:rPr>
        <w:t>Мерные цилиндры и мензурки</w:t>
      </w:r>
      <w:r w:rsidRPr="0087528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 Эта посуда используется только для приблизительного отмеривания объемов растворов (рис.7). Диаметр цилиндров и мензурок значительно больше диаметра шейки бюретки или пипетки и поэтому точность отсчета объема на цилиндрах или мензурках гораздо меньше. 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Рис. 6. Мерные колбы </w:t>
      </w:r>
    </w:p>
    <w:p w:rsidR="00423461" w:rsidRDefault="00423461" w:rsidP="00423461">
      <w:pPr>
        <w:jc w:val="both"/>
        <w:rPr>
          <w:sz w:val="28"/>
          <w:szCs w:val="28"/>
        </w:rPr>
      </w:pPr>
    </w:p>
    <w:p w:rsidR="00423461" w:rsidRDefault="00423461" w:rsidP="00423461">
      <w:pPr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-635</wp:posOffset>
            </wp:positionV>
            <wp:extent cx="2400300" cy="3689985"/>
            <wp:effectExtent l="19050" t="0" r="0" b="0"/>
            <wp:wrapTight wrapText="bothSides">
              <wp:wrapPolygon edited="0">
                <wp:start x="-171" y="0"/>
                <wp:lineTo x="-171" y="21522"/>
                <wp:lineTo x="21600" y="21522"/>
                <wp:lineTo x="21600" y="0"/>
                <wp:lineTo x="-171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3689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Мерные цилиндры делают с носиком и без носика, иногда их делают  притертыми пробками.  Емкость цилиндров 10 – 1000мл. Мензурки отличаются от цилиндров только формой, их изготавливают емкостью 50 – 1000 мл.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Рис.7. Мерные цилиндры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</w:p>
    <w:p w:rsidR="00423461" w:rsidRPr="004F1634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5.4</w:t>
      </w:r>
      <w:r w:rsidRPr="004F1634">
        <w:rPr>
          <w:sz w:val="28"/>
          <w:szCs w:val="28"/>
        </w:rPr>
        <w:t xml:space="preserve"> Проверка емкости мерной колбы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проверки емкости </w:t>
      </w:r>
      <w:r w:rsidRPr="00432C18">
        <w:rPr>
          <w:sz w:val="28"/>
          <w:szCs w:val="28"/>
        </w:rPr>
        <w:t>мерной колбы</w:t>
      </w:r>
      <w:r>
        <w:rPr>
          <w:sz w:val="28"/>
          <w:szCs w:val="28"/>
        </w:rPr>
        <w:t xml:space="preserve"> хорошо вымытую колбу высушивают в сушильном шкафу, повернув колбу вверх дном. </w:t>
      </w:r>
      <w:proofErr w:type="gramStart"/>
      <w:r>
        <w:rPr>
          <w:sz w:val="28"/>
          <w:szCs w:val="28"/>
        </w:rPr>
        <w:t>Высушенную колбу вместе с пробкой взвешивают на весах с точностью до 0,01г. Затем колбу наполняют дистиллированной водой точно до метки, внутренние стенки колбы высушивают фильтровальной бумагой, тщательно вытирают снаружи, чтобы не было влаги на поверхности колбы, колбу закрывают пробкой и взвешивают на тех же весах с такой же точностью, что и без воды.</w:t>
      </w:r>
      <w:proofErr w:type="gramEnd"/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Разность результатов обоих взвешиваний соответствует весу воды в мерной колбе. Вес воды в колбе делят на плотность воды и получают емкость колбы в мл (в табл.1 приведены величины плотности воды при разных температурах).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Таблица 1  – Плотности воды при разных температурах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423461" w:rsidRPr="00196098" w:rsidTr="00B359D3">
        <w:tc>
          <w:tcPr>
            <w:tcW w:w="2392" w:type="dxa"/>
            <w:shd w:val="clear" w:color="auto" w:fill="auto"/>
          </w:tcPr>
          <w:p w:rsidR="00423461" w:rsidRPr="00196098" w:rsidRDefault="00423461" w:rsidP="00B359D3">
            <w:pPr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 xml:space="preserve">Температура, </w:t>
            </w:r>
            <w:r w:rsidRPr="00196098">
              <w:rPr>
                <w:sz w:val="28"/>
                <w:szCs w:val="28"/>
                <w:vertAlign w:val="superscript"/>
              </w:rPr>
              <w:t>0</w:t>
            </w:r>
            <w:r w:rsidRPr="00196098">
              <w:rPr>
                <w:sz w:val="28"/>
                <w:szCs w:val="28"/>
              </w:rPr>
              <w:t>С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 xml:space="preserve">Плотность, </w:t>
            </w:r>
            <w:proofErr w:type="gramStart"/>
            <w:r w:rsidRPr="00196098">
              <w:rPr>
                <w:sz w:val="28"/>
                <w:szCs w:val="28"/>
              </w:rPr>
              <w:t>г</w:t>
            </w:r>
            <w:proofErr w:type="gramEnd"/>
            <w:r w:rsidRPr="00196098">
              <w:rPr>
                <w:sz w:val="28"/>
                <w:szCs w:val="28"/>
              </w:rPr>
              <w:t>/мл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 xml:space="preserve">Температура, </w:t>
            </w:r>
            <w:r w:rsidRPr="00196098">
              <w:rPr>
                <w:sz w:val="28"/>
                <w:szCs w:val="28"/>
                <w:vertAlign w:val="superscript"/>
              </w:rPr>
              <w:t>0</w:t>
            </w:r>
            <w:r w:rsidRPr="00196098">
              <w:rPr>
                <w:sz w:val="28"/>
                <w:szCs w:val="28"/>
              </w:rPr>
              <w:t>С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 xml:space="preserve">Плотность, </w:t>
            </w:r>
            <w:proofErr w:type="gramStart"/>
            <w:r w:rsidRPr="00196098">
              <w:rPr>
                <w:sz w:val="28"/>
                <w:szCs w:val="28"/>
              </w:rPr>
              <w:t>г</w:t>
            </w:r>
            <w:proofErr w:type="gramEnd"/>
            <w:r w:rsidRPr="00196098">
              <w:rPr>
                <w:sz w:val="28"/>
                <w:szCs w:val="28"/>
              </w:rPr>
              <w:t>/мл</w:t>
            </w:r>
          </w:p>
        </w:tc>
      </w:tr>
      <w:tr w:rsidR="00423461" w:rsidRPr="00196098" w:rsidTr="00B359D3">
        <w:tc>
          <w:tcPr>
            <w:tcW w:w="2392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15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0,99807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23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0,99651</w:t>
            </w:r>
          </w:p>
        </w:tc>
      </w:tr>
      <w:tr w:rsidR="00423461" w:rsidRPr="00196098" w:rsidTr="00B359D3">
        <w:tc>
          <w:tcPr>
            <w:tcW w:w="2392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16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0,99791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24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0,99626</w:t>
            </w:r>
          </w:p>
        </w:tc>
      </w:tr>
      <w:tr w:rsidR="00423461" w:rsidRPr="00196098" w:rsidTr="00B359D3">
        <w:tc>
          <w:tcPr>
            <w:tcW w:w="2392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17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0,99774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25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0,99601</w:t>
            </w:r>
          </w:p>
        </w:tc>
      </w:tr>
      <w:tr w:rsidR="00423461" w:rsidRPr="00196098" w:rsidTr="00B359D3">
        <w:tc>
          <w:tcPr>
            <w:tcW w:w="2392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18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0,99756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26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0,99575</w:t>
            </w:r>
          </w:p>
        </w:tc>
      </w:tr>
      <w:tr w:rsidR="00423461" w:rsidRPr="00196098" w:rsidTr="00B359D3">
        <w:tc>
          <w:tcPr>
            <w:tcW w:w="2392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19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0,99737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27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0,99548</w:t>
            </w:r>
          </w:p>
        </w:tc>
      </w:tr>
      <w:tr w:rsidR="00423461" w:rsidRPr="00196098" w:rsidTr="00B359D3">
        <w:tc>
          <w:tcPr>
            <w:tcW w:w="2392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20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0,99717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28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0,99520</w:t>
            </w:r>
          </w:p>
        </w:tc>
      </w:tr>
      <w:tr w:rsidR="00423461" w:rsidRPr="00196098" w:rsidTr="00B359D3">
        <w:tc>
          <w:tcPr>
            <w:tcW w:w="2392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21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0,99696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29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0,99491</w:t>
            </w:r>
          </w:p>
        </w:tc>
      </w:tr>
      <w:tr w:rsidR="00423461" w:rsidRPr="00196098" w:rsidTr="00B359D3">
        <w:tc>
          <w:tcPr>
            <w:tcW w:w="2392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22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0,99669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30</w:t>
            </w:r>
          </w:p>
        </w:tc>
        <w:tc>
          <w:tcPr>
            <w:tcW w:w="239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0,99461</w:t>
            </w:r>
          </w:p>
        </w:tc>
      </w:tr>
    </w:tbl>
    <w:p w:rsidR="00423461" w:rsidRPr="00851E61" w:rsidRDefault="00423461" w:rsidP="00423461">
      <w:pPr>
        <w:ind w:firstLine="54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 w:rsidRPr="00AB7F61">
        <w:rPr>
          <w:bCs/>
          <w:sz w:val="28"/>
          <w:szCs w:val="28"/>
        </w:rPr>
        <w:t>Пример расчета.</w:t>
      </w:r>
      <w:r>
        <w:rPr>
          <w:b/>
          <w:sz w:val="28"/>
          <w:szCs w:val="28"/>
        </w:rPr>
        <w:t xml:space="preserve">   </w:t>
      </w:r>
      <w:r>
        <w:rPr>
          <w:sz w:val="28"/>
          <w:szCs w:val="28"/>
        </w:rPr>
        <w:t>При температуре 21  С масса воды в мерной колбе равна 250,11 г. Из табл.1 узнаем, что плотность воды при 21  С равна 0,99696 г/мл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ледовательно емкость колбы составляет: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250,11 / 0,99696 = 250,87 мл.</w:t>
      </w:r>
    </w:p>
    <w:p w:rsidR="00423461" w:rsidRDefault="00423461" w:rsidP="00423461">
      <w:pPr>
        <w:ind w:firstLine="540"/>
        <w:jc w:val="both"/>
        <w:rPr>
          <w:b/>
          <w:sz w:val="28"/>
          <w:szCs w:val="28"/>
        </w:rPr>
      </w:pPr>
    </w:p>
    <w:p w:rsidR="00423461" w:rsidRPr="004F1634" w:rsidRDefault="00423461" w:rsidP="00423461">
      <w:pPr>
        <w:ind w:firstLine="720"/>
        <w:jc w:val="both"/>
        <w:rPr>
          <w:sz w:val="28"/>
          <w:szCs w:val="28"/>
        </w:rPr>
      </w:pPr>
      <w:r w:rsidRPr="004F1634">
        <w:rPr>
          <w:sz w:val="28"/>
          <w:szCs w:val="28"/>
        </w:rPr>
        <w:t>5.</w:t>
      </w:r>
      <w:r>
        <w:rPr>
          <w:sz w:val="28"/>
          <w:szCs w:val="28"/>
        </w:rPr>
        <w:t>5</w:t>
      </w:r>
      <w:r w:rsidRPr="004F1634">
        <w:rPr>
          <w:sz w:val="28"/>
          <w:szCs w:val="28"/>
        </w:rPr>
        <w:t xml:space="preserve"> Проверка емкости пипетки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определения емкости пипетки вымойте её так, чтобы внутренние стенки равномерно смачивались водой, т.е. на них не должно оставаться капель жидкости.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хорошо вымытую пипетку наберите точно до метки дистиллированную воду, тщательно вылейте её в предварительно взвешенный бюкс (точностью до 0,01г)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закрыв бюкс с водой крышкой, взвесьте его. Проведите это определение три раза, взвешивая каждый раз пустой бюкс. Среднюю массу вылитой воды разделите на её плотность при температуре опыта. Полученный результат даст емкость пипетки в миллилитрах.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 w:rsidRPr="00AB7F61">
        <w:rPr>
          <w:bCs/>
          <w:sz w:val="28"/>
          <w:szCs w:val="28"/>
        </w:rPr>
        <w:t>Пример расчета.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Средний вес воды в объеме проверяемой пипетки при температуре 17,5.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равен 24,96 г.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 таблицы 1 узнаем, что плотность воды при  температуре 17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равна 0,99774г/мл, а при 18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– 0,99756 г/мл. Следовательно, при повышении температуры на 1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плотность воды уменьшается на 0,00018г/мл, а при повышении температуры на 0,5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плотность воды уменьшится на 0,00018/2=0,00009 г/мл. Значит, при 17,5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плотность воды составит 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0,99774 – 0,00009 = 0,99765 г/мл.</w:t>
      </w:r>
    </w:p>
    <w:p w:rsidR="00423461" w:rsidRPr="00D562CE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Разделив 24,96 на  0,99765, находим, что емкость пипетки равна  25,02 мл.</w:t>
      </w:r>
    </w:p>
    <w:p w:rsidR="00423461" w:rsidRPr="00E9578E" w:rsidRDefault="00423461" w:rsidP="00423461">
      <w:pPr>
        <w:ind w:firstLine="540"/>
        <w:jc w:val="both"/>
        <w:rPr>
          <w:b/>
          <w:sz w:val="28"/>
          <w:szCs w:val="28"/>
        </w:rPr>
      </w:pPr>
    </w:p>
    <w:p w:rsidR="00423461" w:rsidRPr="004F1634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5.6</w:t>
      </w:r>
      <w:r w:rsidRPr="004F1634">
        <w:rPr>
          <w:sz w:val="28"/>
          <w:szCs w:val="28"/>
        </w:rPr>
        <w:t xml:space="preserve"> Проверка емкости бюретки</w:t>
      </w:r>
    </w:p>
    <w:p w:rsidR="00423461" w:rsidRDefault="00423461" w:rsidP="00423461">
      <w:pPr>
        <w:ind w:firstLine="540"/>
        <w:jc w:val="both"/>
        <w:rPr>
          <w:b/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 пользовании бюретками необходимо тщательно вымыть их. Т.к. малейшие загрязнения вызывают прилипание капель жидкости к стенкам бюретки, что может служить причиной неточности работы.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Хорошо вымытую бюретку ополаскивают 2-3 раза дистиллированной водой, а затем раствором, после чего заполняют бюретку раствором для титрования таким образом, чтобы в нижней части бюретки не осталось пузырьков воздуха.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проверки емкости бюретки её заполняют дистиллированной водой, температура которой известна, до нулевого деления.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Затем в предварительно взвешенный бюкс (с точностью до 0,001г) выливают из бюретки 5 мл воды, закрывают бюкс и взвешивают его. По полученной массе воды, пользуясь табл.1 рассчитывают фактический объем данной части бюретки. Так же взвешивают воду, помещающуюся в бюретке от 0 до 10 мл, затем от 0 до 15 мл, от 0 до 20 мл и т.д. Разделив каждый из полученных результатов взвешивания на плотность воды при температуре опыта, получают емкость соответствующей части бюретки в мл. По полученным данным рассчитываю поправки емкости отдельных частей бюретки. Результаты представляют в виде таблицы.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Таблица 2 – Результаты проверки емкости бюретки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37"/>
        <w:gridCol w:w="1786"/>
        <w:gridCol w:w="2370"/>
        <w:gridCol w:w="2443"/>
        <w:gridCol w:w="1435"/>
      </w:tblGrid>
      <w:tr w:rsidR="00423461" w:rsidRPr="00196098" w:rsidTr="00B359D3">
        <w:tc>
          <w:tcPr>
            <w:tcW w:w="1548" w:type="dxa"/>
            <w:shd w:val="clear" w:color="auto" w:fill="auto"/>
          </w:tcPr>
          <w:p w:rsidR="00423461" w:rsidRPr="00196098" w:rsidRDefault="00423461" w:rsidP="00B359D3">
            <w:pPr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Объем воды, мл</w:t>
            </w:r>
          </w:p>
        </w:tc>
        <w:tc>
          <w:tcPr>
            <w:tcW w:w="1800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Вес бюкса</w:t>
            </w:r>
          </w:p>
        </w:tc>
        <w:tc>
          <w:tcPr>
            <w:tcW w:w="2394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 xml:space="preserve">Масса данного объема воды, </w:t>
            </w:r>
            <w:proofErr w:type="gramStart"/>
            <w:r w:rsidRPr="00196098">
              <w:rPr>
                <w:sz w:val="28"/>
                <w:szCs w:val="28"/>
              </w:rPr>
              <w:t>г</w:t>
            </w:r>
            <w:proofErr w:type="gramEnd"/>
          </w:p>
        </w:tc>
        <w:tc>
          <w:tcPr>
            <w:tcW w:w="2466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Объем данной части бюретки, мл</w:t>
            </w:r>
          </w:p>
        </w:tc>
        <w:tc>
          <w:tcPr>
            <w:tcW w:w="136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Поправка, мл</w:t>
            </w:r>
          </w:p>
        </w:tc>
      </w:tr>
      <w:tr w:rsidR="00423461" w:rsidRPr="00196098" w:rsidTr="00B359D3">
        <w:tc>
          <w:tcPr>
            <w:tcW w:w="1548" w:type="dxa"/>
            <w:shd w:val="clear" w:color="auto" w:fill="auto"/>
          </w:tcPr>
          <w:p w:rsidR="00423461" w:rsidRPr="00196098" w:rsidRDefault="00423461" w:rsidP="00B359D3">
            <w:pPr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Без воды</w:t>
            </w:r>
          </w:p>
        </w:tc>
        <w:tc>
          <w:tcPr>
            <w:tcW w:w="1800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32,6056</w:t>
            </w:r>
          </w:p>
        </w:tc>
        <w:tc>
          <w:tcPr>
            <w:tcW w:w="2394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-</w:t>
            </w:r>
          </w:p>
        </w:tc>
        <w:tc>
          <w:tcPr>
            <w:tcW w:w="2466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-</w:t>
            </w:r>
          </w:p>
        </w:tc>
        <w:tc>
          <w:tcPr>
            <w:tcW w:w="136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-</w:t>
            </w:r>
          </w:p>
        </w:tc>
      </w:tr>
      <w:tr w:rsidR="00423461" w:rsidRPr="00196098" w:rsidTr="00B359D3">
        <w:tc>
          <w:tcPr>
            <w:tcW w:w="1548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5</w:t>
            </w:r>
          </w:p>
        </w:tc>
        <w:tc>
          <w:tcPr>
            <w:tcW w:w="1800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37,6238</w:t>
            </w:r>
          </w:p>
        </w:tc>
        <w:tc>
          <w:tcPr>
            <w:tcW w:w="2394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5,0182</w:t>
            </w:r>
          </w:p>
        </w:tc>
        <w:tc>
          <w:tcPr>
            <w:tcW w:w="2466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5,03</w:t>
            </w:r>
          </w:p>
        </w:tc>
        <w:tc>
          <w:tcPr>
            <w:tcW w:w="136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+0,03</w:t>
            </w:r>
          </w:p>
        </w:tc>
      </w:tr>
      <w:tr w:rsidR="00423461" w:rsidRPr="00196098" w:rsidTr="00B359D3">
        <w:tc>
          <w:tcPr>
            <w:tcW w:w="1548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10</w:t>
            </w:r>
          </w:p>
        </w:tc>
        <w:tc>
          <w:tcPr>
            <w:tcW w:w="1800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42,5290</w:t>
            </w:r>
          </w:p>
        </w:tc>
        <w:tc>
          <w:tcPr>
            <w:tcW w:w="2394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0,9234</w:t>
            </w:r>
          </w:p>
        </w:tc>
        <w:tc>
          <w:tcPr>
            <w:tcW w:w="2466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9,95</w:t>
            </w:r>
          </w:p>
        </w:tc>
        <w:tc>
          <w:tcPr>
            <w:tcW w:w="136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-0,05</w:t>
            </w:r>
          </w:p>
        </w:tc>
      </w:tr>
      <w:tr w:rsidR="00423461" w:rsidRPr="00196098" w:rsidTr="00B359D3">
        <w:tc>
          <w:tcPr>
            <w:tcW w:w="1548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15</w:t>
            </w:r>
          </w:p>
        </w:tc>
        <w:tc>
          <w:tcPr>
            <w:tcW w:w="1800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47,5336</w:t>
            </w:r>
          </w:p>
        </w:tc>
        <w:tc>
          <w:tcPr>
            <w:tcW w:w="2394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14,9280,</w:t>
            </w:r>
          </w:p>
        </w:tc>
        <w:tc>
          <w:tcPr>
            <w:tcW w:w="2466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14,96</w:t>
            </w:r>
          </w:p>
        </w:tc>
        <w:tc>
          <w:tcPr>
            <w:tcW w:w="136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-0,04</w:t>
            </w:r>
          </w:p>
        </w:tc>
      </w:tr>
      <w:tr w:rsidR="00423461" w:rsidRPr="00196098" w:rsidTr="00B359D3">
        <w:tc>
          <w:tcPr>
            <w:tcW w:w="1548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20</w:t>
            </w:r>
          </w:p>
        </w:tc>
        <w:tc>
          <w:tcPr>
            <w:tcW w:w="1800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52,5455</w:t>
            </w:r>
          </w:p>
        </w:tc>
        <w:tc>
          <w:tcPr>
            <w:tcW w:w="2394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19,9399</w:t>
            </w:r>
          </w:p>
        </w:tc>
        <w:tc>
          <w:tcPr>
            <w:tcW w:w="2466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19,99</w:t>
            </w:r>
          </w:p>
        </w:tc>
        <w:tc>
          <w:tcPr>
            <w:tcW w:w="136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-0,01</w:t>
            </w:r>
          </w:p>
        </w:tc>
      </w:tr>
      <w:tr w:rsidR="00423461" w:rsidRPr="00196098" w:rsidTr="00B359D3">
        <w:tc>
          <w:tcPr>
            <w:tcW w:w="1548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25</w:t>
            </w:r>
          </w:p>
        </w:tc>
        <w:tc>
          <w:tcPr>
            <w:tcW w:w="1800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57,4688</w:t>
            </w:r>
          </w:p>
        </w:tc>
        <w:tc>
          <w:tcPr>
            <w:tcW w:w="2394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24,8632</w:t>
            </w:r>
          </w:p>
        </w:tc>
        <w:tc>
          <w:tcPr>
            <w:tcW w:w="2466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24,92</w:t>
            </w:r>
          </w:p>
        </w:tc>
        <w:tc>
          <w:tcPr>
            <w:tcW w:w="1363" w:type="dxa"/>
            <w:shd w:val="clear" w:color="auto" w:fill="auto"/>
          </w:tcPr>
          <w:p w:rsidR="00423461" w:rsidRPr="00196098" w:rsidRDefault="00423461" w:rsidP="00B359D3">
            <w:pPr>
              <w:ind w:firstLine="540"/>
              <w:jc w:val="center"/>
              <w:rPr>
                <w:sz w:val="28"/>
                <w:szCs w:val="28"/>
              </w:rPr>
            </w:pPr>
            <w:r w:rsidRPr="00196098">
              <w:rPr>
                <w:sz w:val="28"/>
                <w:szCs w:val="28"/>
              </w:rPr>
              <w:t>-0,08</w:t>
            </w:r>
          </w:p>
        </w:tc>
      </w:tr>
    </w:tbl>
    <w:p w:rsidR="00423461" w:rsidRDefault="00423461" w:rsidP="00423461">
      <w:pPr>
        <w:ind w:firstLine="540"/>
        <w:jc w:val="both"/>
        <w:rPr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 данным таблицы строят кривую поправок отдельных частей бюретки.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</w:p>
    <w:p w:rsidR="00423461" w:rsidRPr="00AB7F61" w:rsidRDefault="00423461" w:rsidP="00423461">
      <w:pPr>
        <w:ind w:firstLine="720"/>
        <w:jc w:val="both"/>
        <w:rPr>
          <w:bCs/>
          <w:sz w:val="28"/>
          <w:szCs w:val="28"/>
        </w:rPr>
      </w:pPr>
      <w:r w:rsidRPr="00AB7F61">
        <w:rPr>
          <w:bCs/>
          <w:sz w:val="28"/>
          <w:szCs w:val="28"/>
        </w:rPr>
        <w:t>Задание 1. Проверить объем мерной колбы</w:t>
      </w:r>
    </w:p>
    <w:p w:rsidR="00423461" w:rsidRPr="00AB7F61" w:rsidRDefault="00423461" w:rsidP="00423461">
      <w:pPr>
        <w:ind w:firstLine="540"/>
        <w:jc w:val="both"/>
        <w:rPr>
          <w:bCs/>
          <w:sz w:val="28"/>
          <w:szCs w:val="28"/>
        </w:rPr>
      </w:pPr>
    </w:p>
    <w:p w:rsidR="00423461" w:rsidRPr="00AB7F61" w:rsidRDefault="00423461" w:rsidP="00423461">
      <w:pPr>
        <w:ind w:firstLine="720"/>
        <w:jc w:val="both"/>
        <w:rPr>
          <w:bCs/>
          <w:sz w:val="28"/>
          <w:szCs w:val="28"/>
        </w:rPr>
      </w:pPr>
      <w:r w:rsidRPr="00AB7F61">
        <w:rPr>
          <w:bCs/>
          <w:sz w:val="28"/>
          <w:szCs w:val="28"/>
        </w:rPr>
        <w:t>Задание 2. Проверить объем пипетки</w:t>
      </w:r>
    </w:p>
    <w:p w:rsidR="00423461" w:rsidRPr="00AB7F61" w:rsidRDefault="00423461" w:rsidP="00423461">
      <w:pPr>
        <w:ind w:firstLine="540"/>
        <w:jc w:val="both"/>
        <w:rPr>
          <w:bCs/>
          <w:sz w:val="28"/>
          <w:szCs w:val="28"/>
        </w:rPr>
      </w:pPr>
    </w:p>
    <w:p w:rsidR="00423461" w:rsidRPr="00AB7F61" w:rsidRDefault="00423461" w:rsidP="00423461">
      <w:pPr>
        <w:ind w:firstLine="720"/>
        <w:jc w:val="both"/>
        <w:rPr>
          <w:bCs/>
          <w:sz w:val="28"/>
          <w:szCs w:val="28"/>
        </w:rPr>
      </w:pPr>
      <w:r w:rsidRPr="00AB7F61">
        <w:rPr>
          <w:bCs/>
          <w:sz w:val="28"/>
          <w:szCs w:val="28"/>
        </w:rPr>
        <w:t>Задание 3. Проверить объем бюретки</w:t>
      </w:r>
    </w:p>
    <w:p w:rsidR="00423461" w:rsidRPr="00AB7F61" w:rsidRDefault="00423461" w:rsidP="00423461">
      <w:pPr>
        <w:ind w:firstLine="540"/>
        <w:jc w:val="both"/>
        <w:rPr>
          <w:bCs/>
          <w:sz w:val="28"/>
          <w:szCs w:val="28"/>
        </w:rPr>
      </w:pPr>
    </w:p>
    <w:p w:rsidR="00423461" w:rsidRPr="004F1634" w:rsidRDefault="00423461" w:rsidP="00423461">
      <w:pPr>
        <w:ind w:firstLine="720"/>
        <w:jc w:val="both"/>
        <w:rPr>
          <w:sz w:val="28"/>
          <w:szCs w:val="28"/>
        </w:rPr>
      </w:pPr>
      <w:r w:rsidRPr="004F1634">
        <w:rPr>
          <w:sz w:val="28"/>
          <w:szCs w:val="28"/>
        </w:rPr>
        <w:t>5.7 Контрольные вопросы</w:t>
      </w:r>
    </w:p>
    <w:p w:rsidR="00423461" w:rsidRDefault="00423461" w:rsidP="00423461">
      <w:pPr>
        <w:ind w:firstLine="540"/>
        <w:jc w:val="both"/>
        <w:rPr>
          <w:b/>
          <w:sz w:val="28"/>
          <w:szCs w:val="28"/>
        </w:rPr>
      </w:pP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>ля чего предназначена мерная посуда?</w:t>
      </w:r>
    </w:p>
    <w:p w:rsidR="00423461" w:rsidRDefault="00423461" w:rsidP="0042346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 Какая посуда используется для точного измерения объемов</w:t>
      </w:r>
      <w:proofErr w:type="gramStart"/>
      <w:r>
        <w:rPr>
          <w:sz w:val="28"/>
          <w:szCs w:val="28"/>
        </w:rPr>
        <w:t xml:space="preserve"> ?</w:t>
      </w:r>
      <w:proofErr w:type="gramEnd"/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3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акая посуда используется для приблизительного измерения объемов?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4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>ля чего предназначены бюретки? Что они собой представляют?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5 Что такое микробюретка? Для </w:t>
      </w:r>
      <w:proofErr w:type="gramStart"/>
      <w:r>
        <w:rPr>
          <w:sz w:val="28"/>
          <w:szCs w:val="28"/>
        </w:rPr>
        <w:t>измерения</w:t>
      </w:r>
      <w:proofErr w:type="gramEnd"/>
      <w:r>
        <w:rPr>
          <w:sz w:val="28"/>
          <w:szCs w:val="28"/>
        </w:rPr>
        <w:t xml:space="preserve"> каких объемов предназначены микробюретки?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6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 проверяют емкость бюретки?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7</w:t>
      </w:r>
      <w:proofErr w:type="gramStart"/>
      <w:r>
        <w:rPr>
          <w:sz w:val="28"/>
          <w:szCs w:val="28"/>
        </w:rPr>
        <w:t xml:space="preserve"> Д</w:t>
      </w:r>
      <w:proofErr w:type="gramEnd"/>
      <w:r>
        <w:rPr>
          <w:sz w:val="28"/>
          <w:szCs w:val="28"/>
        </w:rPr>
        <w:t>ля чего предназначены пипетки? Какие виды пипеток существуют?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8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>ак проверяют емкость пипеток?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9 Что такое мерная колба? </w:t>
      </w:r>
    </w:p>
    <w:p w:rsidR="00423461" w:rsidRDefault="00423461" w:rsidP="0042346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10</w:t>
      </w:r>
      <w:proofErr w:type="gramStart"/>
      <w:r>
        <w:rPr>
          <w:sz w:val="28"/>
          <w:szCs w:val="28"/>
        </w:rPr>
        <w:t xml:space="preserve">  К</w:t>
      </w:r>
      <w:proofErr w:type="gramEnd"/>
      <w:r>
        <w:rPr>
          <w:sz w:val="28"/>
          <w:szCs w:val="28"/>
        </w:rPr>
        <w:t xml:space="preserve">ак проверяют емкость мерной колбы? </w:t>
      </w:r>
    </w:p>
    <w:p w:rsidR="00D10798" w:rsidRDefault="00D10798"/>
    <w:sectPr w:rsidR="00D10798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423461"/>
    <w:rsid w:val="003059E0"/>
    <w:rsid w:val="00423461"/>
    <w:rsid w:val="008611CE"/>
    <w:rsid w:val="00D1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461"/>
    <w:pPr>
      <w:spacing w:after="0" w:line="240" w:lineRule="auto"/>
    </w:pPr>
    <w:rPr>
      <w:rFonts w:eastAsia="Times New Roman"/>
      <w:spacing w:val="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1338</Words>
  <Characters>7629</Characters>
  <Application>Microsoft Office Word</Application>
  <DocSecurity>0</DocSecurity>
  <Lines>63</Lines>
  <Paragraphs>17</Paragraphs>
  <ScaleCrop>false</ScaleCrop>
  <Company>Microsoft</Company>
  <LinksUpToDate>false</LinksUpToDate>
  <CharactersWithSpaces>8950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2019-09-20T16:56:00Z</dcterms:created>
  <dcterms:modified xsi:type="dcterms:W3CDTF">2019-09-20T16:56:00Z</dcterms:modified>
</cp:coreProperties>
</file>